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7D" w:rsidRPr="00EE06B0" w:rsidRDefault="00033B7D" w:rsidP="00033B7D">
      <w:pPr>
        <w:pStyle w:val="Pagedegarde-Nom"/>
        <w:ind w:firstLine="708"/>
        <w:rPr>
          <w:lang w:val="en-US"/>
        </w:rPr>
      </w:pPr>
    </w:p>
    <w:p w:rsidR="00033B7D" w:rsidRDefault="00033B7D" w:rsidP="00033B7D">
      <w:pPr>
        <w:pStyle w:val="Pagedegarde-Nom"/>
        <w:ind w:firstLine="708"/>
        <w:rPr>
          <w:lang w:val="en-GB"/>
        </w:rPr>
      </w:pPr>
      <w:r>
        <w:rPr>
          <w:lang w:val="en-GB"/>
        </w:rPr>
        <w:t>Name:</w:t>
      </w:r>
    </w:p>
    <w:p w:rsidR="00033B7D" w:rsidRDefault="00033B7D" w:rsidP="00033B7D">
      <w:pPr>
        <w:pStyle w:val="Pagedegarde"/>
        <w:rPr>
          <w:szCs w:val="96"/>
          <w:lang w:val="en-GB"/>
        </w:rPr>
      </w:pPr>
    </w:p>
    <w:p w:rsidR="00033B7D" w:rsidRDefault="00033B7D" w:rsidP="00033B7D">
      <w:pPr>
        <w:pStyle w:val="Pagedegarde-Nom"/>
        <w:ind w:firstLine="708"/>
        <w:rPr>
          <w:lang w:val="en-GB"/>
        </w:rPr>
      </w:pPr>
      <w:r>
        <w:rPr>
          <w:lang w:val="en-GB"/>
        </w:rPr>
        <w:t>First name:</w:t>
      </w:r>
    </w:p>
    <w:p w:rsidR="00033B7D" w:rsidRPr="00F86F2C" w:rsidRDefault="00033B7D" w:rsidP="00033B7D">
      <w:pPr>
        <w:pStyle w:val="Pagedegarde"/>
        <w:rPr>
          <w:szCs w:val="96"/>
          <w:lang w:val="en-GB"/>
        </w:rPr>
      </w:pPr>
    </w:p>
    <w:p w:rsidR="00033B7D" w:rsidRPr="007D2820" w:rsidRDefault="00033B7D" w:rsidP="00033B7D">
      <w:pPr>
        <w:pStyle w:val="Pagedegarde"/>
        <w:rPr>
          <w:szCs w:val="96"/>
          <w:lang w:val="en-US"/>
        </w:rPr>
      </w:pPr>
    </w:p>
    <w:p w:rsidR="00033B7D" w:rsidRPr="00F86F2C" w:rsidRDefault="00033B7D" w:rsidP="00033B7D">
      <w:pPr>
        <w:rPr>
          <w:lang w:val="en-US"/>
        </w:rPr>
      </w:pPr>
    </w:p>
    <w:p w:rsidR="00874963" w:rsidRPr="00033B7D" w:rsidRDefault="00033B7D" w:rsidP="00033B7D">
      <w:pPr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C73045" wp14:editId="6293AEFD">
            <wp:simplePos x="0" y="0"/>
            <wp:positionH relativeFrom="column">
              <wp:posOffset>-261620</wp:posOffset>
            </wp:positionH>
            <wp:positionV relativeFrom="paragraph">
              <wp:posOffset>123190</wp:posOffset>
            </wp:positionV>
            <wp:extent cx="6187044" cy="3092062"/>
            <wp:effectExtent l="0" t="0" r="4445" b="0"/>
            <wp:wrapNone/>
            <wp:docPr id="28" name="Picture 28" descr="E:\Dropbox\PartageFifou\Com'OnWeb\2012-10 Estelle Margaine\03-Production\Wealyhip\Logo\Logo V4 - 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PartageFifou\Com'OnWeb\2012-10 Estelle Margaine\03-Production\Wealyhip\Logo\Logo V4 - Angla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044" cy="309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74963" w:rsidRPr="00033B7D" w:rsidSect="0031685B">
      <w:footerReference w:type="default" r:id="rId8"/>
      <w:pgSz w:w="11906" w:h="16838"/>
      <w:pgMar w:top="426" w:right="1417" w:bottom="56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FA" w:rsidRDefault="00B57AFA" w:rsidP="0031685B">
      <w:pPr>
        <w:spacing w:after="0" w:line="240" w:lineRule="auto"/>
      </w:pPr>
      <w:r>
        <w:separator/>
      </w:r>
    </w:p>
  </w:endnote>
  <w:endnote w:type="continuationSeparator" w:id="0">
    <w:p w:rsidR="00B57AFA" w:rsidRDefault="00B57AFA" w:rsidP="0031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B" w:rsidRPr="00D53E2A" w:rsidRDefault="0031685B" w:rsidP="0031685B">
    <w:pPr>
      <w:pStyle w:val="Footer"/>
      <w:rPr>
        <w:lang w:val="en-US"/>
      </w:rPr>
    </w:pPr>
    <w:r w:rsidRPr="00D53E2A">
      <w:rPr>
        <w:lang w:val="en-US"/>
      </w:rPr>
      <w:t>Copyright Wealyhip 2013</w:t>
    </w:r>
    <w:r>
      <w:rPr>
        <w:lang w:val="en-US"/>
      </w:rPr>
      <w:t xml:space="preserve">            </w:t>
    </w:r>
    <w:r w:rsidRPr="00D53E2A">
      <w:rPr>
        <w:lang w:val="en-US"/>
      </w:rPr>
      <w:t xml:space="preserve">       </w:t>
    </w:r>
    <w:r w:rsidR="00B57AFA">
      <w:fldChar w:fldCharType="begin"/>
    </w:r>
    <w:r w:rsidR="00B57AFA" w:rsidRPr="00822F45">
      <w:rPr>
        <w:lang w:val="en-US"/>
      </w:rPr>
      <w:instrText xml:space="preserve"> HYPERLINK "http://www.wealyhip.com" </w:instrText>
    </w:r>
    <w:r w:rsidR="00B57AFA">
      <w:fldChar w:fldCharType="separate"/>
    </w:r>
    <w:r w:rsidRPr="00F94CB2">
      <w:rPr>
        <w:rStyle w:val="Hyperlink"/>
        <w:lang w:val="en-US"/>
      </w:rPr>
      <w:t>http://www.wealyhip.com</w:t>
    </w:r>
    <w:r w:rsidR="00B57AFA">
      <w:rPr>
        <w:rStyle w:val="Hyperlink"/>
        <w:lang w:val="en-US"/>
      </w:rPr>
      <w:fldChar w:fldCharType="end"/>
    </w:r>
    <w:r>
      <w:rPr>
        <w:lang w:val="en-US"/>
      </w:rPr>
      <w:t xml:space="preserve"> </w:t>
    </w:r>
    <w:r w:rsidRPr="00D53E2A">
      <w:rPr>
        <w:lang w:val="en-US"/>
      </w:rPr>
      <w:tab/>
      <w:t xml:space="preserve">Estelle &amp; Laurent </w:t>
    </w:r>
    <w:proofErr w:type="spellStart"/>
    <w:r w:rsidRPr="00D53E2A">
      <w:rPr>
        <w:lang w:val="en-US"/>
      </w:rPr>
      <w:t>M</w:t>
    </w:r>
    <w:r>
      <w:rPr>
        <w:lang w:val="en-US"/>
      </w:rPr>
      <w:t>argaine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FA" w:rsidRDefault="00B57AFA" w:rsidP="0031685B">
      <w:pPr>
        <w:spacing w:after="0" w:line="240" w:lineRule="auto"/>
      </w:pPr>
      <w:r>
        <w:separator/>
      </w:r>
    </w:p>
  </w:footnote>
  <w:footnote w:type="continuationSeparator" w:id="0">
    <w:p w:rsidR="00B57AFA" w:rsidRDefault="00B57AFA" w:rsidP="0031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91"/>
    <w:rsid w:val="00003A53"/>
    <w:rsid w:val="00033B7D"/>
    <w:rsid w:val="001F0300"/>
    <w:rsid w:val="0031685B"/>
    <w:rsid w:val="00335565"/>
    <w:rsid w:val="00822F45"/>
    <w:rsid w:val="00B57AFA"/>
    <w:rsid w:val="00D32E10"/>
    <w:rsid w:val="00E01D9D"/>
    <w:rsid w:val="00E34691"/>
    <w:rsid w:val="00E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  <w:style w:type="paragraph" w:customStyle="1" w:styleId="Pagedegarde">
    <w:name w:val="Page de garde"/>
    <w:rsid w:val="0082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egarde-Nom">
    <w:name w:val="Page de garde - Nom"/>
    <w:basedOn w:val="Pagedegarde"/>
    <w:rsid w:val="00822F45"/>
    <w:rPr>
      <w:b/>
      <w:sz w:val="72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  <w:style w:type="paragraph" w:customStyle="1" w:styleId="Pagedegarde">
    <w:name w:val="Page de garde"/>
    <w:rsid w:val="0082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egarde-Nom">
    <w:name w:val="Page de garde - Nom"/>
    <w:basedOn w:val="Pagedegarde"/>
    <w:rsid w:val="00822F45"/>
    <w:rPr>
      <w:b/>
      <w:sz w:val="72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Trollback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Trollback</dc:creator>
  <cp:lastModifiedBy>Trollback</cp:lastModifiedBy>
  <cp:revision>2</cp:revision>
  <dcterms:created xsi:type="dcterms:W3CDTF">2013-04-09T15:15:00Z</dcterms:created>
  <dcterms:modified xsi:type="dcterms:W3CDTF">2013-04-09T15:15:00Z</dcterms:modified>
</cp:coreProperties>
</file>